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71A2E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71A2E">
        <w:rPr>
          <w:b/>
        </w:rPr>
        <w:t>Оценочная стадия</w:t>
      </w:r>
      <w:bookmarkEnd w:id="0"/>
      <w:bookmarkEnd w:id="1"/>
      <w:r w:rsidR="00C50D73" w:rsidRPr="00271A2E">
        <w:rPr>
          <w:b/>
        </w:rPr>
        <w:t>.</w:t>
      </w:r>
    </w:p>
    <w:p w:rsidR="000932E6" w:rsidRPr="00271A2E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71A2E">
        <w:rPr>
          <w:sz w:val="24"/>
          <w:szCs w:val="24"/>
        </w:rPr>
        <w:t xml:space="preserve">Оценка </w:t>
      </w:r>
      <w:r w:rsidR="00FE6DEF" w:rsidRPr="00271A2E">
        <w:rPr>
          <w:sz w:val="24"/>
          <w:szCs w:val="24"/>
        </w:rPr>
        <w:t>Заявок</w:t>
      </w:r>
      <w:r w:rsidRPr="00271A2E">
        <w:rPr>
          <w:sz w:val="24"/>
          <w:szCs w:val="24"/>
        </w:rPr>
        <w:t xml:space="preserve"> </w:t>
      </w:r>
      <w:r w:rsidR="00FE6DEF" w:rsidRPr="00271A2E">
        <w:rPr>
          <w:sz w:val="24"/>
          <w:szCs w:val="24"/>
        </w:rPr>
        <w:t>Участников</w:t>
      </w:r>
      <w:r w:rsidRPr="00271A2E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71A2E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271A2E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Виды критериев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271A2E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 xml:space="preserve"> </w:t>
      </w:r>
      <w:r w:rsidR="000932E6" w:rsidRPr="00271A2E">
        <w:rPr>
          <w:b/>
          <w:sz w:val="24"/>
          <w:szCs w:val="24"/>
        </w:rPr>
        <w:t>Ценовой критерий</w:t>
      </w:r>
    </w:p>
    <w:p w:rsidR="00F30FFD" w:rsidRPr="00271A2E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№1:</w:t>
      </w:r>
      <w:r w:rsidRPr="00271A2E">
        <w:rPr>
          <w:sz w:val="24"/>
          <w:szCs w:val="24"/>
          <w:u w:val="single"/>
        </w:rPr>
        <w:t xml:space="preserve"> </w:t>
      </w:r>
      <w:r w:rsidR="00B61DB1" w:rsidRPr="00271A2E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71A2E" w:rsidRDefault="00323502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1D3E50">
              <w:rPr>
                <w:sz w:val="24"/>
                <w:szCs w:val="24"/>
                <w:u w:val="single"/>
              </w:rPr>
              <w:t>7</w:t>
            </w:r>
            <w:r w:rsidR="00BC7256">
              <w:rPr>
                <w:sz w:val="24"/>
                <w:szCs w:val="24"/>
                <w:u w:val="single"/>
              </w:rPr>
              <w:t>0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323502" w:rsidRPr="00271A2E" w:rsidTr="002D00B6">
        <w:tc>
          <w:tcPr>
            <w:tcW w:w="3402" w:type="dxa"/>
          </w:tcPr>
          <w:p w:rsidR="00323502" w:rsidRPr="00271A2E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71A2E" w:rsidRDefault="000A082E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71A2E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71A2E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271A2E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Неценовые критерии:</w:t>
      </w:r>
    </w:p>
    <w:p w:rsidR="00BC7256" w:rsidRPr="00BC7256" w:rsidRDefault="00BC7256" w:rsidP="00BC7256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>
        <w:rPr>
          <w:b/>
          <w:sz w:val="24"/>
          <w:szCs w:val="24"/>
          <w:u w:val="single"/>
        </w:rPr>
        <w:t>2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="00C209D1">
        <w:rPr>
          <w:sz w:val="24"/>
          <w:szCs w:val="24"/>
          <w:u w:val="single"/>
        </w:rPr>
        <w:t>Суммарный о</w:t>
      </w:r>
      <w:r w:rsidRPr="00BC7256">
        <w:rPr>
          <w:sz w:val="24"/>
          <w:szCs w:val="24"/>
          <w:u w:val="single"/>
        </w:rPr>
        <w:t>пыт Участника по поставкам/выполнению работ/оказанию услуг</w:t>
      </w:r>
      <w:r w:rsidR="00C209D1">
        <w:rPr>
          <w:sz w:val="24"/>
          <w:szCs w:val="24"/>
          <w:u w:val="single"/>
        </w:rPr>
        <w:t xml:space="preserve"> за 3 года</w:t>
      </w:r>
      <w:r w:rsidRPr="00BC7256">
        <w:rPr>
          <w:sz w:val="24"/>
          <w:szCs w:val="24"/>
          <w:u w:val="single"/>
        </w:rPr>
        <w:t xml:space="preserve"> (в рублях)</w:t>
      </w:r>
    </w:p>
    <w:tbl>
      <w:tblPr>
        <w:tblStyle w:val="13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C7256" w:rsidRPr="00BC7256" w:rsidRDefault="00BC7256" w:rsidP="001D3E50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C7256">
              <w:rPr>
                <w:b/>
                <w:sz w:val="24"/>
                <w:szCs w:val="24"/>
                <w:u w:val="single"/>
              </w:rPr>
              <w:t>=</w:t>
            </w:r>
            <w:r w:rsidR="001D3E50">
              <w:rPr>
                <w:sz w:val="24"/>
                <w:szCs w:val="24"/>
                <w:u w:val="single"/>
              </w:rPr>
              <w:t>15</w:t>
            </w:r>
            <w:r w:rsidRPr="00BC7256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BC7256" w:rsidRPr="00BC7256" w:rsidTr="009A3DBC">
        <w:tc>
          <w:tcPr>
            <w:tcW w:w="340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BC7256" w:rsidRPr="00BC7256" w:rsidRDefault="00BC7256" w:rsidP="00BC7256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  <w:u w:val="single"/>
              </w:rPr>
            </w:pPr>
            <w:r w:rsidRPr="00BC725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C725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C7256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C725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C7256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BC7256" w:rsidRPr="00BC7256" w:rsidRDefault="00BC7256" w:rsidP="00BC7256">
      <w:pPr>
        <w:spacing w:line="240" w:lineRule="auto"/>
        <w:ind w:left="1276" w:firstLine="0"/>
        <w:rPr>
          <w:sz w:val="24"/>
          <w:szCs w:val="24"/>
          <w:u w:val="single"/>
        </w:rPr>
      </w:pPr>
    </w:p>
    <w:p w:rsidR="00BC7256" w:rsidRDefault="00BC7256" w:rsidP="00A77E1E">
      <w:pPr>
        <w:pStyle w:val="a4"/>
        <w:spacing w:line="240" w:lineRule="auto"/>
        <w:ind w:left="360"/>
        <w:rPr>
          <w:b/>
          <w:sz w:val="24"/>
          <w:szCs w:val="24"/>
          <w:u w:val="single"/>
        </w:rPr>
      </w:pPr>
    </w:p>
    <w:p w:rsidR="00A77E1E" w:rsidRPr="00271A2E" w:rsidRDefault="00A77E1E" w:rsidP="00A77E1E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 w:rsidR="00BC7256">
        <w:rPr>
          <w:b/>
          <w:sz w:val="24"/>
          <w:szCs w:val="24"/>
          <w:u w:val="single"/>
        </w:rPr>
        <w:t>3</w:t>
      </w:r>
      <w:r w:rsidRPr="00271A2E">
        <w:rPr>
          <w:b/>
          <w:sz w:val="24"/>
          <w:szCs w:val="24"/>
          <w:u w:val="single"/>
        </w:rPr>
        <w:t xml:space="preserve">: </w:t>
      </w:r>
      <w:r w:rsidRPr="00271A2E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A77E1E" w:rsidRPr="00271A2E" w:rsidRDefault="00A77E1E" w:rsidP="001D3E5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BC725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="001D3E50">
              <w:rPr>
                <w:sz w:val="24"/>
                <w:szCs w:val="24"/>
                <w:u w:val="single"/>
              </w:rPr>
              <w:t>5</w:t>
            </w:r>
            <w:r w:rsidRPr="00271A2E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Техническое предложение</w:t>
            </w:r>
          </w:p>
        </w:tc>
      </w:tr>
      <w:tr w:rsidR="00A77E1E" w:rsidRPr="00271A2E" w:rsidTr="001E25C9">
        <w:tc>
          <w:tcPr>
            <w:tcW w:w="3402" w:type="dxa"/>
          </w:tcPr>
          <w:p w:rsidR="00A77E1E" w:rsidRPr="00271A2E" w:rsidRDefault="00A77E1E" w:rsidP="001E25C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A77E1E" w:rsidRPr="00271A2E" w:rsidRDefault="00A77E1E" w:rsidP="00BC725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BC7256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BC7256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71A2E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F60039" w:rsidRPr="0069172F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71A2E">
        <w:rPr>
          <w:b/>
          <w:sz w:val="24"/>
          <w:szCs w:val="24"/>
          <w:u w:val="single"/>
        </w:rPr>
        <w:t>Критерий №</w:t>
      </w:r>
      <w:r w:rsidR="00BC7256">
        <w:rPr>
          <w:b/>
          <w:sz w:val="24"/>
          <w:szCs w:val="24"/>
          <w:u w:val="single"/>
        </w:rPr>
        <w:t>4</w:t>
      </w:r>
      <w:r w:rsidRPr="00271A2E">
        <w:rPr>
          <w:b/>
          <w:sz w:val="24"/>
          <w:szCs w:val="24"/>
          <w:u w:val="single"/>
        </w:rPr>
        <w:t>:</w:t>
      </w:r>
      <w:r w:rsidRPr="00271A2E">
        <w:rPr>
          <w:sz w:val="24"/>
          <w:szCs w:val="24"/>
          <w:u w:val="single"/>
        </w:rPr>
        <w:t xml:space="preserve"> </w:t>
      </w:r>
      <w:r w:rsidR="00F60039" w:rsidRPr="00271A2E">
        <w:rPr>
          <w:sz w:val="24"/>
          <w:szCs w:val="24"/>
          <w:u w:val="single"/>
        </w:rPr>
        <w:t xml:space="preserve">Срок </w:t>
      </w:r>
      <w:r w:rsidR="004D705A" w:rsidRPr="00271A2E">
        <w:rPr>
          <w:sz w:val="24"/>
          <w:szCs w:val="24"/>
          <w:u w:val="single"/>
        </w:rPr>
        <w:t xml:space="preserve">поставок/выполнения работ/оказания </w:t>
      </w:r>
      <w:r w:rsidR="00B61DB1" w:rsidRPr="00271A2E">
        <w:rPr>
          <w:sz w:val="24"/>
          <w:szCs w:val="24"/>
          <w:u w:val="single"/>
        </w:rPr>
        <w:t>услуг</w:t>
      </w:r>
      <w:r w:rsidR="00E4571C" w:rsidRPr="00E4571C">
        <w:rPr>
          <w:sz w:val="24"/>
          <w:szCs w:val="24"/>
          <w:u w:val="single"/>
        </w:rPr>
        <w:t xml:space="preserve"> (</w:t>
      </w:r>
      <w:r w:rsidR="00E4571C">
        <w:rPr>
          <w:sz w:val="24"/>
          <w:szCs w:val="24"/>
          <w:u w:val="single"/>
        </w:rPr>
        <w:t xml:space="preserve">в календарных </w:t>
      </w:r>
      <w:proofErr w:type="gramStart"/>
      <w:r w:rsidR="00E4571C">
        <w:rPr>
          <w:sz w:val="24"/>
          <w:szCs w:val="24"/>
          <w:u w:val="single"/>
        </w:rPr>
        <w:t>днях)</w:t>
      </w:r>
      <w:r w:rsidR="0069172F" w:rsidRPr="0069172F">
        <w:rPr>
          <w:sz w:val="24"/>
          <w:szCs w:val="24"/>
          <w:u w:val="single"/>
        </w:rPr>
        <w:t>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71A2E" w:rsidTr="002D00B6">
        <w:tc>
          <w:tcPr>
            <w:tcW w:w="3402" w:type="dxa"/>
          </w:tcPr>
          <w:p w:rsidR="00B61DB1" w:rsidRPr="00271A2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71A2E" w:rsidRDefault="00B61DB1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227291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71A2E">
              <w:rPr>
                <w:b/>
                <w:sz w:val="24"/>
                <w:szCs w:val="24"/>
                <w:u w:val="single"/>
              </w:rPr>
              <w:t>=</w:t>
            </w:r>
            <w:r w:rsidRPr="00271A2E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71A2E" w:rsidTr="002D00B6">
        <w:tc>
          <w:tcPr>
            <w:tcW w:w="3402" w:type="dxa"/>
          </w:tcPr>
          <w:p w:rsidR="00B61DB1" w:rsidRPr="00271A2E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71A2E" w:rsidRDefault="007B3586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C25AA9" w:rsidRPr="00271A2E" w:rsidTr="002D00B6">
        <w:tc>
          <w:tcPr>
            <w:tcW w:w="3402" w:type="dxa"/>
          </w:tcPr>
          <w:p w:rsidR="00C25AA9" w:rsidRPr="00271A2E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71A2E" w:rsidRDefault="00C25AA9" w:rsidP="0022729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71A2E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71A2E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227291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271A2E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71A2E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227291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8F3E2B" w:rsidRDefault="008F3E2B" w:rsidP="008F3E2B">
      <w:pPr>
        <w:pStyle w:val="a4"/>
        <w:spacing w:line="240" w:lineRule="auto"/>
        <w:ind w:firstLine="709"/>
        <w:rPr>
          <w:sz w:val="24"/>
          <w:szCs w:val="24"/>
        </w:rPr>
      </w:pPr>
    </w:p>
    <w:p w:rsidR="00B61DB1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  <w:r w:rsidRPr="0069172F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</w:t>
      </w:r>
      <w:r w:rsidR="00646923">
        <w:rPr>
          <w:sz w:val="24"/>
          <w:szCs w:val="24"/>
        </w:rPr>
        <w:t>базового дня – «П</w:t>
      </w:r>
      <w:r w:rsidRPr="0069172F">
        <w:rPr>
          <w:sz w:val="24"/>
          <w:szCs w:val="24"/>
        </w:rPr>
        <w:t>онедель</w:t>
      </w:r>
      <w:bookmarkStart w:id="2" w:name="_GoBack"/>
      <w:bookmarkEnd w:id="2"/>
      <w:r w:rsidRPr="0069172F">
        <w:rPr>
          <w:sz w:val="24"/>
          <w:szCs w:val="24"/>
        </w:rPr>
        <w:t>ник</w:t>
      </w:r>
      <w:r w:rsidR="00646923">
        <w:rPr>
          <w:sz w:val="24"/>
          <w:szCs w:val="24"/>
        </w:rPr>
        <w:t>»</w:t>
      </w:r>
      <w:r w:rsidRPr="0069172F">
        <w:rPr>
          <w:sz w:val="24"/>
          <w:szCs w:val="24"/>
        </w:rPr>
        <w:t xml:space="preserve">. </w:t>
      </w:r>
    </w:p>
    <w:p w:rsidR="0069172F" w:rsidRPr="0069172F" w:rsidRDefault="0069172F" w:rsidP="0069172F">
      <w:pPr>
        <w:pStyle w:val="a4"/>
        <w:spacing w:line="240" w:lineRule="auto"/>
        <w:ind w:firstLine="709"/>
        <w:rPr>
          <w:sz w:val="24"/>
          <w:szCs w:val="24"/>
        </w:rPr>
      </w:pPr>
    </w:p>
    <w:p w:rsidR="00BB02D7" w:rsidRPr="00271A2E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71A2E">
        <w:rPr>
          <w:b/>
          <w:sz w:val="24"/>
          <w:szCs w:val="24"/>
        </w:rPr>
        <w:t>Расчетные формулы:</w:t>
      </w:r>
    </w:p>
    <w:p w:rsidR="00574A8C" w:rsidRPr="00271A2E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71A2E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</w:t>
      </w:r>
      <w:r w:rsidR="00AA316E" w:rsidRPr="00271A2E">
        <w:rPr>
          <w:sz w:val="24"/>
          <w:szCs w:val="24"/>
          <w:u w:val="single"/>
        </w:rPr>
        <w:t xml:space="preserve">Баллы по КРИТЕРИЮ №1 </w:t>
      </w:r>
      <w:r w:rsidR="0042102D" w:rsidRPr="00271A2E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pt" o:ole="" fillcolor="window">
            <v:imagedata r:id="rId5" o:title=""/>
          </v:shape>
          <o:OLEObject Type="Embed" ProgID="Equation.3" ShapeID="_x0000_i1025" DrawAspect="Content" ObjectID="_1740215085" r:id="rId6"/>
        </w:object>
      </w:r>
      <w:r w:rsidR="00AA316E" w:rsidRPr="00271A2E">
        <w:rPr>
          <w:sz w:val="24"/>
          <w:szCs w:val="24"/>
          <w:u w:val="single"/>
        </w:rPr>
        <w:t>рассчитываются по следующей формуле (п</w:t>
      </w:r>
      <w:r w:rsidR="006E7D96" w:rsidRPr="00271A2E">
        <w:rPr>
          <w:sz w:val="24"/>
          <w:szCs w:val="24"/>
          <w:u w:val="single"/>
        </w:rPr>
        <w:t>о</w:t>
      </w:r>
      <w:r w:rsidR="007219C7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критерию</w:t>
      </w:r>
      <w:r w:rsidR="004E10D9" w:rsidRPr="00271A2E">
        <w:rPr>
          <w:sz w:val="24"/>
          <w:szCs w:val="24"/>
          <w:u w:val="single"/>
          <w:lang w:val="en-US"/>
        </w:rPr>
        <w:t> </w:t>
      </w:r>
      <w:r w:rsidR="006E7D96" w:rsidRPr="00271A2E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71A2E">
        <w:rPr>
          <w:sz w:val="24"/>
          <w:szCs w:val="24"/>
          <w:u w:val="single"/>
        </w:rPr>
        <w:t>):</w:t>
      </w:r>
    </w:p>
    <w:p w:rsidR="00970692" w:rsidRPr="00271A2E" w:rsidRDefault="00970692" w:rsidP="002042F5">
      <w:pPr>
        <w:pStyle w:val="a6"/>
        <w:spacing w:line="240" w:lineRule="auto"/>
        <w:ind w:left="567"/>
        <w:rPr>
          <w:sz w:val="24"/>
          <w:szCs w:val="24"/>
        </w:rPr>
      </w:pPr>
    </w:p>
    <w:p w:rsidR="00970692" w:rsidRPr="00271A2E" w:rsidRDefault="00970692" w:rsidP="00970692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71A2E">
        <w:rPr>
          <w:position w:val="-24"/>
          <w:sz w:val="24"/>
          <w:szCs w:val="24"/>
        </w:rPr>
        <w:object w:dxaOrig="1939" w:dyaOrig="639">
          <v:shape id="_x0000_i1026" type="#_x0000_t75" style="width:95.25pt;height:32.25pt" o:ole="" fillcolor="window">
            <v:imagedata r:id="rId7" o:title=""/>
          </v:shape>
          <o:OLEObject Type="Embed" ProgID="Equation.3" ShapeID="_x0000_i1026" DrawAspect="Content" ObjectID="_1740215086" r:id="rId8"/>
        </w:object>
      </w:r>
      <w:r w:rsidRPr="00271A2E">
        <w:rPr>
          <w:sz w:val="24"/>
          <w:szCs w:val="24"/>
        </w:rPr>
        <w:t xml:space="preserve"> где:</w:t>
      </w:r>
    </w:p>
    <w:p w:rsidR="002170F9" w:rsidRPr="00271A2E" w:rsidRDefault="002170F9" w:rsidP="002170F9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40" w:dyaOrig="440">
          <v:shape id="_x0000_i1027" type="#_x0000_t75" style="width:21pt;height:21pt" o:ole="" fillcolor="window">
            <v:imagedata r:id="rId9" o:title=""/>
          </v:shape>
          <o:OLEObject Type="Embed" ProgID="Equation.3" ShapeID="_x0000_i1027" DrawAspect="Content" ObjectID="_1740215087" r:id="rId10"/>
        </w:object>
      </w:r>
      <w:r w:rsidRPr="00271A2E">
        <w:rPr>
          <w:sz w:val="24"/>
          <w:szCs w:val="24"/>
        </w:rPr>
        <w:t xml:space="preserve"> – баллы, присуждаемые </w:t>
      </w:r>
      <w:proofErr w:type="spellStart"/>
      <w:r w:rsidRPr="00271A2E">
        <w:rPr>
          <w:sz w:val="24"/>
          <w:szCs w:val="24"/>
          <w:lang w:val="en-US"/>
        </w:rPr>
        <w:t>i</w:t>
      </w:r>
      <w:proofErr w:type="spellEnd"/>
      <w:r w:rsidRPr="00271A2E">
        <w:rPr>
          <w:sz w:val="24"/>
          <w:szCs w:val="24"/>
        </w:rPr>
        <w:t>-ой Заявке Участника по указанному критерию;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Amin</w:t>
      </w:r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</w:t>
      </w:r>
      <w:r w:rsidRPr="00271A2E">
        <w:rPr>
          <w:sz w:val="24"/>
          <w:szCs w:val="24"/>
        </w:rPr>
        <w:lastRenderedPageBreak/>
        <w:t>отборочным требованиям (с учетом Приоритета, установленного постановлением Правительства РФ от 16.09.2016 № 925)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Ai</w:t>
      </w:r>
      <w:r w:rsidRPr="00271A2E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</w:p>
    <w:p w:rsidR="002170F9" w:rsidRPr="00271A2E" w:rsidRDefault="002170F9" w:rsidP="002170F9">
      <w:pPr>
        <w:pStyle w:val="a6"/>
        <w:spacing w:line="240" w:lineRule="auto"/>
        <w:ind w:left="205"/>
        <w:rPr>
          <w:sz w:val="24"/>
          <w:szCs w:val="24"/>
        </w:rPr>
      </w:pPr>
      <w:r w:rsidRPr="00271A2E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970692" w:rsidRPr="00271A2E" w:rsidRDefault="00970692" w:rsidP="00970692">
      <w:pPr>
        <w:pStyle w:val="a6"/>
        <w:spacing w:line="240" w:lineRule="auto"/>
        <w:ind w:left="709"/>
        <w:rPr>
          <w:sz w:val="24"/>
          <w:szCs w:val="24"/>
        </w:rPr>
      </w:pPr>
    </w:p>
    <w:p w:rsidR="002042F5" w:rsidRPr="00271A2E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71A2E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740215088" r:id="rId12"/>
        </w:object>
      </w:r>
      <w:r w:rsidR="002042F5" w:rsidRPr="00271A2E">
        <w:rPr>
          <w:sz w:val="24"/>
          <w:szCs w:val="24"/>
        </w:rPr>
        <w:t xml:space="preserve"> – </w:t>
      </w:r>
      <w:r w:rsidR="002042F5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271A2E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71A2E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271A2E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BC7256" w:rsidRPr="002E6538" w:rsidRDefault="00BC7256" w:rsidP="00BC7256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pt" o:ole="" fillcolor="window">
            <v:imagedata r:id="rId13" o:title=""/>
          </v:shape>
          <o:OLEObject Type="Embed" ProgID="Equation.3" ShapeID="_x0000_i1029" DrawAspect="Content" ObjectID="_1740215089" r:id="rId14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E6538">
        <w:rPr>
          <w:sz w:val="24"/>
          <w:szCs w:val="24"/>
          <w:u w:val="single"/>
        </w:rPr>
        <w:t xml:space="preserve">): </w:t>
      </w:r>
    </w:p>
    <w:p w:rsidR="00BC7256" w:rsidRPr="002E6538" w:rsidRDefault="00BC7256" w:rsidP="00BC7256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4.25pt;height:43.5pt" o:ole="" fillcolor="window">
            <v:imagedata r:id="rId15" o:title=""/>
          </v:shape>
          <o:OLEObject Type="Embed" ProgID="Equation.3" ShapeID="_x0000_i1030" DrawAspect="Content" ObjectID="_1740215090" r:id="rId16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pt" o:ole="" fillcolor="window">
            <v:imagedata r:id="rId17" o:title=""/>
          </v:shape>
          <o:OLEObject Type="Embed" ProgID="Equation.3" ShapeID="_x0000_i1031" DrawAspect="Content" ObjectID="_1740215091" r:id="rId18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BC7256" w:rsidRPr="002E6538" w:rsidRDefault="00BC7256" w:rsidP="00BC7256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BC7256" w:rsidRDefault="00BC7256" w:rsidP="00BC7256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740215092" r:id="rId20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BC7256" w:rsidRPr="00BC7256" w:rsidRDefault="00BC7256" w:rsidP="00BC7256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>Баллы по КРИТЕРИЮ №</w:t>
      </w:r>
      <w:r w:rsidR="00227291"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</w:t>
      </w:r>
      <w:r w:rsidR="00227291" w:rsidRPr="00271A2E">
        <w:rPr>
          <w:position w:val="-20"/>
          <w:sz w:val="24"/>
          <w:szCs w:val="24"/>
        </w:rPr>
        <w:object w:dxaOrig="480" w:dyaOrig="440">
          <v:shape id="_x0000_i1033" type="#_x0000_t75" style="width:23.25pt;height:21pt" o:ole="" fillcolor="window">
            <v:imagedata r:id="rId21" o:title=""/>
          </v:shape>
          <o:OLEObject Type="Embed" ProgID="Equation.3" ShapeID="_x0000_i1033" DrawAspect="Content" ObjectID="_1740215093" r:id="rId22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 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2B2D4A">
        <w:rPr>
          <w:sz w:val="24"/>
          <w:szCs w:val="24"/>
          <w:u w:val="single"/>
        </w:rPr>
        <w:t>3</w:t>
      </w:r>
      <w:r w:rsidRPr="00271A2E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 xml:space="preserve">): </w:t>
      </w:r>
    </w:p>
    <w:p w:rsidR="00A77E1E" w:rsidRPr="00271A2E" w:rsidRDefault="00227291" w:rsidP="00A77E1E">
      <w:pPr>
        <w:pStyle w:val="a6"/>
        <w:spacing w:line="240" w:lineRule="auto"/>
        <w:jc w:val="center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1680" w:dyaOrig="440">
          <v:shape id="_x0000_i1034" type="#_x0000_t75" style="width:83.25pt;height:21pt" o:ole="" fillcolor="window">
            <v:imagedata r:id="rId23" o:title=""/>
          </v:shape>
          <o:OLEObject Type="Embed" ProgID="Equation.3" ShapeID="_x0000_i1034" DrawAspect="Content" ObjectID="_1740215094" r:id="rId24"/>
        </w:object>
      </w:r>
      <w:r w:rsidR="00A77E1E" w:rsidRPr="00271A2E">
        <w:rPr>
          <w:sz w:val="24"/>
          <w:szCs w:val="24"/>
        </w:rPr>
        <w:t xml:space="preserve"> где:</w:t>
      </w:r>
    </w:p>
    <w:p w:rsidR="00A77E1E" w:rsidRPr="00271A2E" w:rsidRDefault="00227291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35" type="#_x0000_t75" style="width:23.25pt;height:21pt" o:ole="" fillcolor="window">
            <v:imagedata r:id="rId25" o:title=""/>
          </v:shape>
          <o:OLEObject Type="Embed" ProgID="Equation.3" ShapeID="_x0000_i1035" DrawAspect="Content" ObjectID="_1740215095" r:id="rId26"/>
        </w:object>
      </w:r>
      <w:r w:rsidR="00A77E1E" w:rsidRPr="00271A2E">
        <w:rPr>
          <w:sz w:val="24"/>
          <w:szCs w:val="24"/>
        </w:rPr>
        <w:t xml:space="preserve"> – баллы, присуждаемые </w:t>
      </w:r>
      <w:proofErr w:type="spellStart"/>
      <w:r w:rsidR="00A77E1E" w:rsidRPr="00271A2E">
        <w:rPr>
          <w:sz w:val="24"/>
          <w:szCs w:val="24"/>
          <w:lang w:val="en-US"/>
        </w:rPr>
        <w:t>i</w:t>
      </w:r>
      <w:proofErr w:type="spellEnd"/>
      <w:r w:rsidR="00A77E1E" w:rsidRPr="00271A2E">
        <w:rPr>
          <w:sz w:val="24"/>
          <w:szCs w:val="24"/>
        </w:rPr>
        <w:t>-ой Заявке Участника по указанному критерию;</w:t>
      </w:r>
    </w:p>
    <w:p w:rsidR="00A77E1E" w:rsidRPr="00271A2E" w:rsidRDefault="00BA314A" w:rsidP="00A77E1E">
      <w:pPr>
        <w:pStyle w:val="a6"/>
        <w:spacing w:line="240" w:lineRule="auto"/>
        <w:rPr>
          <w:i/>
          <w:sz w:val="24"/>
          <w:szCs w:val="24"/>
        </w:rPr>
      </w:pPr>
      <w:r w:rsidRPr="00227291">
        <w:rPr>
          <w:i/>
          <w:position w:val="-6"/>
          <w:sz w:val="24"/>
          <w:szCs w:val="24"/>
        </w:rPr>
        <w:object w:dxaOrig="340" w:dyaOrig="300">
          <v:shape id="_x0000_i1036" type="#_x0000_t75" style="width:17.25pt;height:15pt" o:ole="" fillcolor="window">
            <v:imagedata r:id="rId27" o:title=""/>
          </v:shape>
          <o:OLEObject Type="Embed" ProgID="Equation.3" ShapeID="_x0000_i1036" DrawAspect="Content" ObjectID="_1740215096" r:id="rId28"/>
        </w:object>
      </w:r>
      <w:r w:rsidR="00A77E1E" w:rsidRPr="00271A2E">
        <w:rPr>
          <w:i/>
          <w:sz w:val="24"/>
          <w:szCs w:val="24"/>
        </w:rPr>
        <w:t xml:space="preserve"> – </w:t>
      </w:r>
      <w:r w:rsidR="00A77E1E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A77E1E" w:rsidRPr="00271A2E">
        <w:rPr>
          <w:i/>
          <w:sz w:val="24"/>
          <w:szCs w:val="24"/>
        </w:rPr>
        <w:t>я;</w:t>
      </w:r>
    </w:p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340" w:dyaOrig="440">
          <v:shape id="_x0000_i1037" type="#_x0000_t75" style="width:17.25pt;height:21pt" o:ole="">
            <v:imagedata r:id="rId29" o:title=""/>
          </v:shape>
          <o:OLEObject Type="Embed" ProgID="Equation.3" ShapeID="_x0000_i1037" DrawAspect="Content" ObjectID="_1740215097" r:id="rId30"/>
        </w:object>
      </w:r>
      <w:r w:rsidRPr="00271A2E">
        <w:rPr>
          <w:sz w:val="24"/>
          <w:szCs w:val="24"/>
        </w:rPr>
        <w:t xml:space="preserve"> – определяется по таблице №1</w:t>
      </w:r>
    </w:p>
    <w:p w:rsidR="00A77E1E" w:rsidRPr="00271A2E" w:rsidRDefault="00A77E1E" w:rsidP="00A77E1E">
      <w:pPr>
        <w:pStyle w:val="a6"/>
        <w:spacing w:line="240" w:lineRule="auto"/>
        <w:jc w:val="right"/>
        <w:rPr>
          <w:sz w:val="24"/>
          <w:szCs w:val="24"/>
        </w:rPr>
      </w:pPr>
      <w:r w:rsidRPr="00271A2E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71A2E">
              <w:rPr>
                <w:sz w:val="24"/>
                <w:szCs w:val="24"/>
              </w:rPr>
              <w:t xml:space="preserve">Значение </w:t>
            </w:r>
            <w:r w:rsidRPr="00271A2E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7.25pt;height:21pt" o:ole="">
                  <v:imagedata r:id="rId31" o:title=""/>
                </v:shape>
                <o:OLEObject Type="Embed" ProgID="Equation.3" ShapeID="_x0000_i1038" DrawAspect="Content" ObjectID="_1740215098" r:id="rId32"/>
              </w:object>
            </w:r>
            <w:r w:rsidRPr="00271A2E">
              <w:rPr>
                <w:sz w:val="24"/>
                <w:szCs w:val="24"/>
              </w:rPr>
              <w:t>*</w:t>
            </w:r>
          </w:p>
        </w:tc>
      </w:tr>
      <w:tr w:rsidR="00A77E1E" w:rsidRPr="00271A2E" w:rsidTr="001E25C9">
        <w:trPr>
          <w:trHeight w:val="239"/>
        </w:trPr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="00C12AFD" w:rsidRPr="00271A2E">
              <w:rPr>
                <w:snapToGrid/>
                <w:sz w:val="24"/>
                <w:szCs w:val="24"/>
              </w:rPr>
              <w:t xml:space="preserve"> </w:t>
            </w:r>
            <w:r w:rsidRPr="00271A2E">
              <w:rPr>
                <w:snapToGrid/>
                <w:sz w:val="24"/>
                <w:szCs w:val="24"/>
              </w:rPr>
              <w:t xml:space="preserve">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25pt;height:21pt" o:ole="">
                  <v:imagedata r:id="rId33" o:title=""/>
                </v:shape>
                <o:OLEObject Type="Embed" ProgID="Equation.3" ShapeID="_x0000_i1039" DrawAspect="Content" ObjectID="_1740215099" r:id="rId34"/>
              </w:object>
            </w:r>
          </w:p>
        </w:tc>
      </w:tr>
      <w:tr w:rsidR="00C12AFD" w:rsidRPr="00271A2E" w:rsidTr="001E25C9">
        <w:trPr>
          <w:trHeight w:val="239"/>
        </w:trPr>
        <w:tc>
          <w:tcPr>
            <w:tcW w:w="9606" w:type="dxa"/>
          </w:tcPr>
          <w:p w:rsidR="00C12AFD" w:rsidRPr="00271A2E" w:rsidRDefault="00C12AFD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71A2E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8.25pt;height:21pt" o:ole="">
                  <v:imagedata r:id="rId33" o:title=""/>
                </v:shape>
                <o:OLEObject Type="Embed" ProgID="Equation.3" ShapeID="_x0000_i1040" DrawAspect="Content" ObjectID="_1740215100" r:id="rId35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C12AFD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 w:rsidR="00C12AFD" w:rsidRPr="00271A2E">
              <w:rPr>
                <w:snapToGrid/>
                <w:sz w:val="24"/>
                <w:szCs w:val="24"/>
              </w:rPr>
              <w:t>и менее</w:t>
            </w:r>
            <w:r w:rsidRPr="00271A2E">
              <w:rPr>
                <w:snapToGrid/>
                <w:sz w:val="24"/>
                <w:szCs w:val="24"/>
              </w:rPr>
              <w:t xml:space="preserve"> 2</w:t>
            </w:r>
            <w:r w:rsidR="00C12AFD" w:rsidRPr="00271A2E">
              <w:rPr>
                <w:snapToGrid/>
                <w:sz w:val="24"/>
                <w:szCs w:val="24"/>
              </w:rPr>
              <w:t>4</w:t>
            </w:r>
            <w:r w:rsidRPr="00271A2E">
              <w:rPr>
                <w:snapToGrid/>
                <w:sz w:val="24"/>
                <w:szCs w:val="24"/>
              </w:rPr>
              <w:t xml:space="preserve"> месяцев – </w:t>
            </w:r>
            <w:r w:rsidRPr="00271A2E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7.25pt;height:21pt" o:ole="">
                  <v:imagedata r:id="rId36" o:title=""/>
                </v:shape>
                <o:OLEObject Type="Embed" ProgID="Equation.3" ShapeID="_x0000_i1041" DrawAspect="Content" ObjectID="_1740215101" r:id="rId37"/>
              </w:object>
            </w:r>
          </w:p>
        </w:tc>
      </w:tr>
      <w:tr w:rsidR="00A77E1E" w:rsidRPr="00271A2E" w:rsidTr="001E25C9">
        <w:tc>
          <w:tcPr>
            <w:tcW w:w="9606" w:type="dxa"/>
          </w:tcPr>
          <w:p w:rsidR="00A77E1E" w:rsidRPr="00271A2E" w:rsidRDefault="00A77E1E" w:rsidP="001E25C9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71A2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71A2E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7.25pt;height:21pt" o:ole="">
                  <v:imagedata r:id="rId38" o:title=""/>
                </v:shape>
                <o:OLEObject Type="Embed" ProgID="Equation.3" ShapeID="_x0000_i1042" DrawAspect="Content" ObjectID="_1740215102" r:id="rId39"/>
              </w:object>
            </w:r>
          </w:p>
        </w:tc>
      </w:tr>
    </w:tbl>
    <w:p w:rsidR="00A77E1E" w:rsidRPr="00271A2E" w:rsidRDefault="00A77E1E" w:rsidP="00A77E1E">
      <w:pPr>
        <w:pStyle w:val="a6"/>
        <w:spacing w:line="240" w:lineRule="auto"/>
        <w:rPr>
          <w:sz w:val="24"/>
          <w:szCs w:val="24"/>
        </w:rPr>
      </w:pPr>
      <w:r w:rsidRPr="00271A2E">
        <w:rPr>
          <w:sz w:val="24"/>
          <w:szCs w:val="24"/>
        </w:rPr>
        <w:t>*баллы начисляются по наименьшему гарантийному сроку на вс</w:t>
      </w:r>
      <w:r w:rsidR="00791CEC" w:rsidRPr="00271A2E">
        <w:rPr>
          <w:sz w:val="24"/>
          <w:szCs w:val="24"/>
        </w:rPr>
        <w:t>ю</w:t>
      </w:r>
      <w:r w:rsidRPr="00271A2E">
        <w:rPr>
          <w:sz w:val="24"/>
          <w:szCs w:val="24"/>
        </w:rPr>
        <w:t xml:space="preserve"> предлагаем</w:t>
      </w:r>
      <w:r w:rsidR="00791CEC" w:rsidRPr="00271A2E">
        <w:rPr>
          <w:sz w:val="24"/>
          <w:szCs w:val="24"/>
        </w:rPr>
        <w:t>ую</w:t>
      </w:r>
      <w:r w:rsidRPr="00271A2E">
        <w:rPr>
          <w:sz w:val="24"/>
          <w:szCs w:val="24"/>
        </w:rPr>
        <w:t xml:space="preserve"> </w:t>
      </w:r>
      <w:r w:rsidR="00791CEC" w:rsidRPr="00271A2E">
        <w:rPr>
          <w:sz w:val="24"/>
          <w:szCs w:val="24"/>
        </w:rPr>
        <w:t>продукцию</w:t>
      </w:r>
      <w:r w:rsidRPr="00271A2E">
        <w:rPr>
          <w:sz w:val="24"/>
          <w:szCs w:val="24"/>
        </w:rPr>
        <w:t>, т.е. в случае указания разных сроков гарантии, учитываться будет наименьшее значение</w:t>
      </w: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71A2E">
        <w:rPr>
          <w:sz w:val="24"/>
          <w:szCs w:val="24"/>
          <w:u w:val="single"/>
        </w:rPr>
        <w:t xml:space="preserve"> Баллы по КРИТЕРИЮ №</w:t>
      </w:r>
      <w:r w:rsidR="00BA314A"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</w:t>
      </w:r>
      <w:r w:rsidR="002B2D4A" w:rsidRPr="00271A2E">
        <w:rPr>
          <w:position w:val="-20"/>
          <w:sz w:val="24"/>
          <w:szCs w:val="24"/>
        </w:rPr>
        <w:object w:dxaOrig="480" w:dyaOrig="440">
          <v:shape id="_x0000_i1043" type="#_x0000_t75" style="width:23.25pt;height:21pt" o:ole="" fillcolor="window">
            <v:imagedata r:id="rId40" o:title=""/>
          </v:shape>
          <o:OLEObject Type="Embed" ProgID="Equation.3" ShapeID="_x0000_i1043" DrawAspect="Content" ObjectID="_1740215103" r:id="rId41"/>
        </w:object>
      </w:r>
      <w:r w:rsidRPr="00271A2E">
        <w:rPr>
          <w:sz w:val="24"/>
          <w:szCs w:val="24"/>
          <w:u w:val="single"/>
        </w:rPr>
        <w:t>рассчитываются по следующей формуле (по</w:t>
      </w:r>
      <w:r w:rsidRPr="00271A2E">
        <w:rPr>
          <w:sz w:val="24"/>
          <w:szCs w:val="24"/>
          <w:u w:val="single"/>
          <w:lang w:val="en-US"/>
        </w:rPr>
        <w:t> </w:t>
      </w:r>
      <w:r w:rsidRPr="00271A2E">
        <w:rPr>
          <w:sz w:val="24"/>
          <w:szCs w:val="24"/>
          <w:u w:val="single"/>
        </w:rPr>
        <w:t>критерию</w:t>
      </w:r>
      <w:r w:rsidRPr="00271A2E">
        <w:rPr>
          <w:sz w:val="24"/>
          <w:szCs w:val="24"/>
          <w:u w:val="single"/>
          <w:lang w:val="en-US"/>
        </w:rPr>
        <w:t> </w:t>
      </w:r>
      <w:r w:rsidR="002B2D4A">
        <w:rPr>
          <w:sz w:val="24"/>
          <w:szCs w:val="24"/>
          <w:u w:val="single"/>
        </w:rPr>
        <w:t>4</w:t>
      </w:r>
      <w:r w:rsidRPr="00271A2E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23061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71A2E">
        <w:rPr>
          <w:sz w:val="24"/>
          <w:szCs w:val="24"/>
          <w:u w:val="single"/>
        </w:rPr>
        <w:t>):</w:t>
      </w:r>
    </w:p>
    <w:p w:rsidR="00CC0037" w:rsidRPr="00271A2E" w:rsidRDefault="002B2D4A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71A2E">
        <w:rPr>
          <w:position w:val="-24"/>
          <w:sz w:val="24"/>
          <w:szCs w:val="24"/>
        </w:rPr>
        <w:object w:dxaOrig="2020" w:dyaOrig="639">
          <v:shape id="_x0000_i1044" type="#_x0000_t75" style="width:100.5pt;height:32.25pt" o:ole="" fillcolor="window">
            <v:imagedata r:id="rId42" o:title=""/>
          </v:shape>
          <o:OLEObject Type="Embed" ProgID="Equation.3" ShapeID="_x0000_i1044" DrawAspect="Content" ObjectID="_1740215104" r:id="rId43"/>
        </w:object>
      </w:r>
      <w:r w:rsidR="00CC0037" w:rsidRPr="00271A2E">
        <w:rPr>
          <w:sz w:val="24"/>
          <w:szCs w:val="24"/>
        </w:rPr>
        <w:t xml:space="preserve">  где:</w:t>
      </w:r>
    </w:p>
    <w:p w:rsidR="00CC0037" w:rsidRPr="00271A2E" w:rsidRDefault="002B2D4A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71A2E">
        <w:rPr>
          <w:position w:val="-20"/>
          <w:sz w:val="24"/>
          <w:szCs w:val="24"/>
        </w:rPr>
        <w:object w:dxaOrig="480" w:dyaOrig="440">
          <v:shape id="_x0000_i1045" type="#_x0000_t75" style="width:23.25pt;height:21pt" o:ole="" fillcolor="window">
            <v:imagedata r:id="rId44" o:title=""/>
          </v:shape>
          <o:OLEObject Type="Embed" ProgID="Equation.3" ShapeID="_x0000_i1045" DrawAspect="Content" ObjectID="_1740215105" r:id="rId45"/>
        </w:object>
      </w:r>
      <w:r w:rsidR="00CC0037" w:rsidRPr="00271A2E">
        <w:rPr>
          <w:sz w:val="24"/>
          <w:szCs w:val="24"/>
        </w:rPr>
        <w:t xml:space="preserve"> – </w:t>
      </w:r>
      <w:r w:rsidR="00574A8C" w:rsidRPr="00271A2E">
        <w:rPr>
          <w:sz w:val="24"/>
          <w:szCs w:val="24"/>
        </w:rPr>
        <w:t>баллы, присуждаемые</w:t>
      </w:r>
      <w:r w:rsidR="00CC0037" w:rsidRPr="00271A2E">
        <w:rPr>
          <w:sz w:val="24"/>
          <w:szCs w:val="24"/>
        </w:rPr>
        <w:t xml:space="preserve"> </w:t>
      </w:r>
      <w:proofErr w:type="spellStart"/>
      <w:r w:rsidR="00CC0037" w:rsidRPr="00271A2E">
        <w:rPr>
          <w:sz w:val="24"/>
          <w:szCs w:val="24"/>
          <w:lang w:val="en-US"/>
        </w:rPr>
        <w:t>i</w:t>
      </w:r>
      <w:proofErr w:type="spellEnd"/>
      <w:r w:rsidR="00CC0037" w:rsidRPr="00271A2E">
        <w:rPr>
          <w:sz w:val="24"/>
          <w:szCs w:val="24"/>
        </w:rPr>
        <w:t>-ой Заявке Участника по указанному критерию;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71A2E">
        <w:rPr>
          <w:sz w:val="24"/>
          <w:szCs w:val="24"/>
          <w:lang w:val="en-US"/>
        </w:rPr>
        <w:t>Cmin</w:t>
      </w:r>
      <w:proofErr w:type="spellEnd"/>
      <w:r w:rsidRPr="00271A2E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71A2E">
        <w:rPr>
          <w:sz w:val="24"/>
          <w:szCs w:val="24"/>
          <w:lang w:val="en-US"/>
        </w:rPr>
        <w:t>Ci</w:t>
      </w:r>
      <w:r w:rsidRPr="00271A2E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71A2E" w:rsidRDefault="00345A63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A314A">
        <w:rPr>
          <w:position w:val="-18"/>
          <w:sz w:val="24"/>
          <w:szCs w:val="24"/>
        </w:rPr>
        <w:object w:dxaOrig="340" w:dyaOrig="420">
          <v:shape id="_x0000_i1046" type="#_x0000_t75" style="width:17.25pt;height:21pt" o:ole="" fillcolor="window">
            <v:imagedata r:id="rId46" o:title=""/>
          </v:shape>
          <o:OLEObject Type="Embed" ProgID="Equation.3" ShapeID="_x0000_i1046" DrawAspect="Content" ObjectID="_1740215106" r:id="rId47"/>
        </w:object>
      </w:r>
      <w:r w:rsidR="00CC0037" w:rsidRPr="00271A2E">
        <w:rPr>
          <w:sz w:val="24"/>
          <w:szCs w:val="24"/>
        </w:rPr>
        <w:t xml:space="preserve"> – </w:t>
      </w:r>
      <w:r w:rsidR="00CC0037" w:rsidRPr="00271A2E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271A2E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71A2E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71A2E">
        <w:rPr>
          <w:b/>
          <w:sz w:val="24"/>
          <w:szCs w:val="24"/>
        </w:rPr>
        <w:t>Ранжировка Участников</w:t>
      </w:r>
    </w:p>
    <w:p w:rsidR="00CC0037" w:rsidRPr="00271A2E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7D6DB9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7D6DB9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</w:t>
      </w:r>
      <w:r w:rsidR="00FE6DEF" w:rsidRPr="007D6DB9">
        <w:rPr>
          <w:sz w:val="24"/>
          <w:szCs w:val="24"/>
        </w:rPr>
        <w:t>Заявка</w:t>
      </w:r>
      <w:r w:rsidRPr="007D6DB9">
        <w:rPr>
          <w:sz w:val="24"/>
          <w:szCs w:val="24"/>
        </w:rPr>
        <w:t xml:space="preserve"> </w:t>
      </w:r>
      <w:r w:rsidR="00FE6DEF" w:rsidRPr="007D6DB9">
        <w:rPr>
          <w:sz w:val="24"/>
          <w:szCs w:val="24"/>
        </w:rPr>
        <w:t>Участника</w:t>
      </w:r>
      <w:r w:rsidRPr="007D6DB9">
        <w:rPr>
          <w:sz w:val="24"/>
          <w:szCs w:val="24"/>
        </w:rPr>
        <w:t>, имеющ</w:t>
      </w:r>
      <w:r w:rsidR="00651485" w:rsidRPr="007D6DB9">
        <w:rPr>
          <w:sz w:val="24"/>
          <w:szCs w:val="24"/>
        </w:rPr>
        <w:t>ая</w:t>
      </w:r>
      <w:r w:rsidRPr="007D6DB9">
        <w:rPr>
          <w:sz w:val="24"/>
          <w:szCs w:val="24"/>
        </w:rPr>
        <w:t xml:space="preserve"> максимальную оценку.</w:t>
      </w:r>
    </w:p>
    <w:p w:rsidR="00921A64" w:rsidRPr="007D6DB9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</w:t>
      </w:r>
      <w:r w:rsidR="00FF14DA" w:rsidRPr="007D6DB9">
        <w:rPr>
          <w:sz w:val="24"/>
          <w:szCs w:val="24"/>
        </w:rPr>
        <w:t xml:space="preserve"> (меньший порядковый номер)</w:t>
      </w:r>
      <w:r w:rsidRPr="007D6DB9">
        <w:rPr>
          <w:sz w:val="24"/>
          <w:szCs w:val="24"/>
        </w:rPr>
        <w:t xml:space="preserve"> присваивается Заявке, </w:t>
      </w:r>
      <w:r w:rsidR="00FF14DA" w:rsidRPr="007D6DB9">
        <w:rPr>
          <w:sz w:val="24"/>
          <w:szCs w:val="24"/>
        </w:rPr>
        <w:t>которая поступила ранее других заявок</w:t>
      </w:r>
      <w:r w:rsidRPr="007D6DB9">
        <w:rPr>
          <w:sz w:val="24"/>
          <w:szCs w:val="24"/>
        </w:rPr>
        <w:t>.</w:t>
      </w:r>
    </w:p>
    <w:p w:rsidR="00F60039" w:rsidRPr="007D6DB9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7D6DB9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2FD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D3E50"/>
    <w:rsid w:val="001E6E68"/>
    <w:rsid w:val="002042F5"/>
    <w:rsid w:val="0021538B"/>
    <w:rsid w:val="002170F9"/>
    <w:rsid w:val="00227291"/>
    <w:rsid w:val="00230614"/>
    <w:rsid w:val="00242931"/>
    <w:rsid w:val="00271A2E"/>
    <w:rsid w:val="00274BEF"/>
    <w:rsid w:val="0028201A"/>
    <w:rsid w:val="002A027F"/>
    <w:rsid w:val="002B2D4A"/>
    <w:rsid w:val="002B3D67"/>
    <w:rsid w:val="002D00B6"/>
    <w:rsid w:val="002D2D4D"/>
    <w:rsid w:val="002D482A"/>
    <w:rsid w:val="002D618F"/>
    <w:rsid w:val="0031549C"/>
    <w:rsid w:val="00323502"/>
    <w:rsid w:val="00325D5F"/>
    <w:rsid w:val="00331DB4"/>
    <w:rsid w:val="00345A63"/>
    <w:rsid w:val="00366197"/>
    <w:rsid w:val="003764CF"/>
    <w:rsid w:val="003849AA"/>
    <w:rsid w:val="003A61EC"/>
    <w:rsid w:val="003C56A3"/>
    <w:rsid w:val="003F6AD4"/>
    <w:rsid w:val="0042102D"/>
    <w:rsid w:val="00455A41"/>
    <w:rsid w:val="00456326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E784D"/>
    <w:rsid w:val="00614767"/>
    <w:rsid w:val="006312DB"/>
    <w:rsid w:val="006357E4"/>
    <w:rsid w:val="00646923"/>
    <w:rsid w:val="00651485"/>
    <w:rsid w:val="0069172F"/>
    <w:rsid w:val="00694FC1"/>
    <w:rsid w:val="006D6FF3"/>
    <w:rsid w:val="006E7D96"/>
    <w:rsid w:val="00707F92"/>
    <w:rsid w:val="00710CC0"/>
    <w:rsid w:val="00715EAF"/>
    <w:rsid w:val="007219C7"/>
    <w:rsid w:val="0077222E"/>
    <w:rsid w:val="00772E72"/>
    <w:rsid w:val="007765F0"/>
    <w:rsid w:val="00791CEC"/>
    <w:rsid w:val="007B3586"/>
    <w:rsid w:val="007B5DB6"/>
    <w:rsid w:val="007C5205"/>
    <w:rsid w:val="007D6DB9"/>
    <w:rsid w:val="007F2CD3"/>
    <w:rsid w:val="00821F64"/>
    <w:rsid w:val="0085704E"/>
    <w:rsid w:val="00857BA7"/>
    <w:rsid w:val="00884D02"/>
    <w:rsid w:val="008948AD"/>
    <w:rsid w:val="00896623"/>
    <w:rsid w:val="008A09C0"/>
    <w:rsid w:val="008C28FF"/>
    <w:rsid w:val="008F3DB4"/>
    <w:rsid w:val="008F3E2B"/>
    <w:rsid w:val="00907B56"/>
    <w:rsid w:val="00920306"/>
    <w:rsid w:val="00921A64"/>
    <w:rsid w:val="0092391D"/>
    <w:rsid w:val="00953EA6"/>
    <w:rsid w:val="00962E9A"/>
    <w:rsid w:val="00970692"/>
    <w:rsid w:val="009800FD"/>
    <w:rsid w:val="009A149C"/>
    <w:rsid w:val="009B4D10"/>
    <w:rsid w:val="009F62EF"/>
    <w:rsid w:val="00A01786"/>
    <w:rsid w:val="00A33146"/>
    <w:rsid w:val="00A77E1E"/>
    <w:rsid w:val="00AA316E"/>
    <w:rsid w:val="00AF6C29"/>
    <w:rsid w:val="00B309AE"/>
    <w:rsid w:val="00B51232"/>
    <w:rsid w:val="00B51522"/>
    <w:rsid w:val="00B61DB1"/>
    <w:rsid w:val="00B961A4"/>
    <w:rsid w:val="00BA314A"/>
    <w:rsid w:val="00BB02D7"/>
    <w:rsid w:val="00BC7256"/>
    <w:rsid w:val="00BE0F4A"/>
    <w:rsid w:val="00C058C4"/>
    <w:rsid w:val="00C12AFD"/>
    <w:rsid w:val="00C209D1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B29C4"/>
    <w:rsid w:val="00DF1EB0"/>
    <w:rsid w:val="00E00DAE"/>
    <w:rsid w:val="00E33DF6"/>
    <w:rsid w:val="00E40751"/>
    <w:rsid w:val="00E4127D"/>
    <w:rsid w:val="00E4571C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92DE7"/>
    <w:rsid w:val="00FE6DEF"/>
    <w:rsid w:val="00FF1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C15A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970692"/>
    <w:rPr>
      <w:color w:val="0000FF"/>
      <w:u w:val="single"/>
    </w:rPr>
  </w:style>
  <w:style w:type="table" w:customStyle="1" w:styleId="13">
    <w:name w:val="Сетка таблицы1"/>
    <w:basedOn w:val="a2"/>
    <w:next w:val="af2"/>
    <w:uiPriority w:val="59"/>
    <w:rsid w:val="00BC72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758</Words>
  <Characters>4325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8</cp:revision>
  <cp:lastPrinted>2019-03-20T12:33:00Z</cp:lastPrinted>
  <dcterms:created xsi:type="dcterms:W3CDTF">2022-03-30T11:43:00Z</dcterms:created>
  <dcterms:modified xsi:type="dcterms:W3CDTF">2023-03-13T09:18:00Z</dcterms:modified>
</cp:coreProperties>
</file>